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8C" w:rsidRPr="006C348C" w:rsidRDefault="006C348C" w:rsidP="006C3926">
      <w:pPr>
        <w:wordWrap w:val="0"/>
        <w:jc w:val="right"/>
        <w:rPr>
          <w:rFonts w:ascii="ＭＳ Ｐ明朝" w:eastAsia="ＭＳ Ｐ明朝" w:hAnsi="ＭＳ Ｐ明朝" w:cs="ＭＳ Ｐゴシック"/>
          <w:b/>
          <w:bCs/>
          <w:color w:val="000000"/>
          <w:kern w:val="0"/>
          <w:szCs w:val="21"/>
        </w:rPr>
      </w:pPr>
      <w:r w:rsidRPr="006C348C">
        <w:rPr>
          <w:rFonts w:ascii="ＭＳ Ｐ明朝" w:eastAsia="ＭＳ Ｐ明朝" w:hAnsi="ＭＳ Ｐ明朝" w:cs="ＭＳ Ｐゴシック" w:hint="eastAsia"/>
          <w:b/>
          <w:bCs/>
          <w:color w:val="000000"/>
          <w:kern w:val="0"/>
          <w:szCs w:val="21"/>
        </w:rPr>
        <w:t>2018年</w:t>
      </w:r>
      <w:r w:rsidR="00416418">
        <w:rPr>
          <w:rFonts w:ascii="ＭＳ Ｐ明朝" w:eastAsia="ＭＳ Ｐ明朝" w:hAnsi="ＭＳ Ｐ明朝" w:cs="ＭＳ Ｐゴシック" w:hint="eastAsia"/>
          <w:b/>
          <w:bCs/>
          <w:color w:val="000000"/>
          <w:kern w:val="0"/>
          <w:szCs w:val="21"/>
        </w:rPr>
        <w:t>9</w:t>
      </w:r>
      <w:r w:rsidRPr="006C348C">
        <w:rPr>
          <w:rFonts w:ascii="ＭＳ Ｐ明朝" w:eastAsia="ＭＳ Ｐ明朝" w:hAnsi="ＭＳ Ｐ明朝" w:cs="ＭＳ Ｐゴシック" w:hint="eastAsia"/>
          <w:b/>
          <w:bCs/>
          <w:color w:val="000000"/>
          <w:kern w:val="0"/>
          <w:szCs w:val="21"/>
        </w:rPr>
        <w:t>月</w:t>
      </w:r>
      <w:r w:rsidR="00416418">
        <w:rPr>
          <w:rFonts w:ascii="ＭＳ Ｐ明朝" w:eastAsia="ＭＳ Ｐ明朝" w:hAnsi="ＭＳ Ｐ明朝" w:cs="ＭＳ Ｐゴシック" w:hint="eastAsia"/>
          <w:b/>
          <w:bCs/>
          <w:color w:val="000000"/>
          <w:kern w:val="0"/>
          <w:szCs w:val="21"/>
        </w:rPr>
        <w:t>18</w:t>
      </w:r>
      <w:r w:rsidRPr="006C348C">
        <w:rPr>
          <w:rFonts w:ascii="ＭＳ Ｐ明朝" w:eastAsia="ＭＳ Ｐ明朝" w:hAnsi="ＭＳ Ｐ明朝" w:cs="ＭＳ Ｐゴシック" w:hint="eastAsia"/>
          <w:b/>
          <w:bCs/>
          <w:color w:val="000000"/>
          <w:kern w:val="0"/>
          <w:szCs w:val="21"/>
        </w:rPr>
        <w:t>日</w:t>
      </w:r>
      <w:r w:rsidR="006C3926">
        <w:rPr>
          <w:rFonts w:ascii="ＭＳ Ｐ明朝" w:eastAsia="ＭＳ Ｐ明朝" w:hAnsi="ＭＳ Ｐ明朝" w:cs="ＭＳ Ｐゴシック" w:hint="eastAsia"/>
          <w:b/>
          <w:bCs/>
          <w:color w:val="000000"/>
          <w:kern w:val="0"/>
          <w:szCs w:val="21"/>
        </w:rPr>
        <w:t xml:space="preserve">　作成</w:t>
      </w:r>
    </w:p>
    <w:p w:rsidR="008E55A1" w:rsidRPr="00DC2193" w:rsidRDefault="00DC2193" w:rsidP="00DC2193">
      <w:pPr>
        <w:rPr>
          <w:rFonts w:ascii="ＭＳ Ｐ明朝" w:eastAsia="ＭＳ Ｐ明朝" w:hAnsi="ＭＳ Ｐ明朝" w:cs="ＭＳ Ｐゴシック"/>
          <w:b/>
          <w:color w:val="000000"/>
          <w:kern w:val="0"/>
          <w:szCs w:val="21"/>
        </w:rPr>
      </w:pPr>
      <w:r w:rsidRPr="00DC2193">
        <w:rPr>
          <w:rFonts w:ascii="ＭＳ Ｐ明朝" w:eastAsia="ＭＳ Ｐ明朝" w:hAnsi="ＭＳ Ｐ明朝" w:cs="ＭＳ Ｐゴシック" w:hint="eastAsia"/>
          <w:b/>
          <w:bCs/>
          <w:color w:val="000000"/>
          <w:kern w:val="0"/>
          <w:sz w:val="32"/>
          <w:szCs w:val="32"/>
        </w:rPr>
        <w:t>現在、当院小児科・新生児</w:t>
      </w:r>
      <w:r w:rsidR="006C3926">
        <w:rPr>
          <w:rFonts w:ascii="ＭＳ Ｐ明朝" w:eastAsia="ＭＳ Ｐ明朝" w:hAnsi="ＭＳ Ｐ明朝" w:cs="ＭＳ Ｐゴシック" w:hint="eastAsia"/>
          <w:b/>
          <w:bCs/>
          <w:color w:val="000000"/>
          <w:kern w:val="0"/>
          <w:sz w:val="32"/>
          <w:szCs w:val="32"/>
        </w:rPr>
        <w:t>内科</w:t>
      </w:r>
      <w:r w:rsidRPr="00DC2193">
        <w:rPr>
          <w:rFonts w:ascii="ＭＳ Ｐ明朝" w:eastAsia="ＭＳ Ｐ明朝" w:hAnsi="ＭＳ Ｐ明朝" w:cs="ＭＳ Ｐゴシック" w:hint="eastAsia"/>
          <w:b/>
          <w:bCs/>
          <w:color w:val="000000"/>
          <w:kern w:val="0"/>
          <w:sz w:val="32"/>
          <w:szCs w:val="32"/>
        </w:rPr>
        <w:t>では下の表の臨床研究に参加しておりますので</w:t>
      </w:r>
      <w:r w:rsidR="008E55A1" w:rsidRPr="00DC2193">
        <w:rPr>
          <w:rFonts w:ascii="ＭＳ Ｐ明朝" w:eastAsia="ＭＳ Ｐ明朝" w:hAnsi="ＭＳ Ｐ明朝" w:cs="ＭＳ Ｐゴシック" w:hint="eastAsia"/>
          <w:b/>
          <w:color w:val="000000"/>
          <w:kern w:val="0"/>
          <w:sz w:val="32"/>
          <w:szCs w:val="32"/>
        </w:rPr>
        <w:t>＜</w:t>
      </w:r>
      <w:r w:rsidR="00B13915" w:rsidRPr="00DC2193">
        <w:rPr>
          <w:rFonts w:ascii="ＭＳ Ｐ明朝" w:eastAsia="ＭＳ Ｐ明朝" w:hAnsi="ＭＳ Ｐ明朝" w:cs="ＭＳ Ｐゴシック" w:hint="eastAsia"/>
          <w:b/>
          <w:color w:val="000000"/>
          <w:kern w:val="0"/>
          <w:sz w:val="32"/>
          <w:szCs w:val="32"/>
        </w:rPr>
        <w:t>人を対象とする医学系研究</w:t>
      </w:r>
      <w:r w:rsidR="00C971E1" w:rsidRPr="00DC2193">
        <w:rPr>
          <w:rFonts w:ascii="ＭＳ Ｐ明朝" w:eastAsia="ＭＳ Ｐ明朝" w:hAnsi="ＭＳ Ｐ明朝" w:cs="ＭＳ Ｐゴシック" w:hint="eastAsia"/>
          <w:b/>
          <w:color w:val="000000"/>
          <w:kern w:val="0"/>
          <w:sz w:val="32"/>
          <w:szCs w:val="32"/>
        </w:rPr>
        <w:t>に関する倫理指針</w:t>
      </w:r>
      <w:r w:rsidR="008E55A1" w:rsidRPr="00DC2193">
        <w:rPr>
          <w:rFonts w:ascii="ＭＳ Ｐ明朝" w:eastAsia="ＭＳ Ｐ明朝" w:hAnsi="ＭＳ Ｐ明朝" w:cs="ＭＳ Ｐゴシック" w:hint="eastAsia"/>
          <w:b/>
          <w:color w:val="000000"/>
          <w:kern w:val="0"/>
          <w:sz w:val="32"/>
          <w:szCs w:val="32"/>
        </w:rPr>
        <w:t>＞に基づき，研究の実施について情報を公開します。</w:t>
      </w:r>
    </w:p>
    <w:p w:rsidR="00F70513" w:rsidRDefault="008E55A1" w:rsidP="00785285">
      <w:pPr>
        <w:widowControl/>
        <w:spacing w:line="276" w:lineRule="auto"/>
        <w:jc w:val="left"/>
        <w:rPr>
          <w:rFonts w:ascii="ＭＳ Ｐ明朝" w:eastAsia="ＭＳ Ｐ明朝" w:hAnsi="ＭＳ Ｐ明朝"/>
          <w:b/>
          <w:color w:val="FF0000"/>
          <w:szCs w:val="21"/>
        </w:rPr>
      </w:pPr>
      <w:r w:rsidRPr="00A37E05">
        <w:rPr>
          <w:rFonts w:ascii="ＭＳ Ｐ明朝" w:eastAsia="ＭＳ Ｐ明朝" w:hAnsi="ＭＳ Ｐ明朝" w:hint="eastAsia"/>
          <w:b/>
          <w:color w:val="FF0000"/>
          <w:szCs w:val="21"/>
        </w:rPr>
        <w:t>★</w:t>
      </w:r>
      <w:r w:rsidR="0011319F">
        <w:rPr>
          <w:rFonts w:ascii="ＭＳ Ｐ明朝" w:eastAsia="ＭＳ Ｐ明朝" w:hAnsi="ＭＳ Ｐ明朝" w:hint="eastAsia"/>
          <w:b/>
          <w:color w:val="FF0000"/>
          <w:szCs w:val="21"/>
        </w:rPr>
        <w:t>本研究に</w:t>
      </w:r>
      <w:r w:rsidR="00F70513">
        <w:rPr>
          <w:rFonts w:ascii="ＭＳ Ｐ明朝" w:eastAsia="ＭＳ Ｐ明朝" w:hAnsi="ＭＳ Ｐ明朝" w:hint="eastAsia"/>
          <w:b/>
          <w:color w:val="FF0000"/>
          <w:szCs w:val="21"/>
        </w:rPr>
        <w:t>関</w:t>
      </w:r>
      <w:r w:rsidR="0011319F">
        <w:rPr>
          <w:rFonts w:ascii="ＭＳ Ｐ明朝" w:eastAsia="ＭＳ Ｐ明朝" w:hAnsi="ＭＳ Ｐ明朝" w:hint="eastAsia"/>
          <w:b/>
          <w:color w:val="FF0000"/>
          <w:szCs w:val="21"/>
        </w:rPr>
        <w:t>するご質問等</w:t>
      </w:r>
      <w:r w:rsidR="00F70513">
        <w:rPr>
          <w:rFonts w:ascii="ＭＳ Ｐ明朝" w:eastAsia="ＭＳ Ｐ明朝" w:hAnsi="ＭＳ Ｐ明朝" w:hint="eastAsia"/>
          <w:b/>
          <w:color w:val="FF0000"/>
          <w:szCs w:val="21"/>
        </w:rPr>
        <w:t>が</w:t>
      </w:r>
      <w:r w:rsidR="0011319F">
        <w:rPr>
          <w:rFonts w:ascii="ＭＳ Ｐ明朝" w:eastAsia="ＭＳ Ｐ明朝" w:hAnsi="ＭＳ Ｐ明朝" w:hint="eastAsia"/>
          <w:b/>
          <w:color w:val="FF0000"/>
          <w:szCs w:val="21"/>
        </w:rPr>
        <w:t>ありましたら下記の</w:t>
      </w:r>
      <w:r w:rsidR="00F70513">
        <w:rPr>
          <w:rFonts w:ascii="ＭＳ Ｐ明朝" w:eastAsia="ＭＳ Ｐ明朝" w:hAnsi="ＭＳ Ｐ明朝" w:hint="eastAsia"/>
          <w:b/>
          <w:color w:val="FF0000"/>
          <w:szCs w:val="21"/>
        </w:rPr>
        <w:t>＜お問い合わせ窓口＞までご連絡ください。</w:t>
      </w:r>
    </w:p>
    <w:p w:rsidR="00F70513" w:rsidRDefault="00F70513" w:rsidP="00255C00">
      <w:pPr>
        <w:widowControl/>
        <w:spacing w:line="276" w:lineRule="auto"/>
        <w:ind w:leftChars="1" w:left="284" w:hangingChars="134" w:hanging="282"/>
        <w:jc w:val="left"/>
        <w:rPr>
          <w:rFonts w:ascii="ＭＳ Ｐ明朝" w:eastAsia="ＭＳ Ｐ明朝" w:hAnsi="ＭＳ Ｐ明朝"/>
          <w:b/>
          <w:color w:val="FF0000"/>
          <w:szCs w:val="21"/>
        </w:rPr>
      </w:pPr>
      <w:r w:rsidRPr="00497C6D">
        <w:rPr>
          <w:rFonts w:ascii="ＭＳ Ｐ明朝" w:eastAsia="ＭＳ Ｐ明朝" w:hAnsi="ＭＳ Ｐ明朝" w:hint="eastAsia"/>
          <w:b/>
          <w:color w:val="FF0000"/>
          <w:szCs w:val="21"/>
        </w:rPr>
        <w:t>★</w:t>
      </w:r>
      <w:r>
        <w:rPr>
          <w:rFonts w:ascii="ＭＳ Ｐ明朝" w:eastAsia="ＭＳ Ｐ明朝" w:hAnsi="ＭＳ Ｐ明朝" w:hint="eastAsia"/>
          <w:b/>
          <w:color w:val="FF0000"/>
          <w:szCs w:val="21"/>
        </w:rPr>
        <w:t>ご希望があれば，他の研究対象者の個人情報および知的財産の保護に支障がない範囲内で，研究計画書および関連資料を閲覧することができます。</w:t>
      </w:r>
    </w:p>
    <w:p w:rsidR="008E55A1" w:rsidRPr="00A37E05" w:rsidRDefault="00F70513" w:rsidP="00255C00">
      <w:pPr>
        <w:widowControl/>
        <w:spacing w:line="276" w:lineRule="auto"/>
        <w:ind w:left="282" w:hangingChars="134" w:hanging="282"/>
        <w:jc w:val="left"/>
        <w:rPr>
          <w:rFonts w:ascii="ＭＳ Ｐ明朝" w:eastAsia="ＭＳ Ｐ明朝" w:hAnsi="ＭＳ Ｐ明朝" w:cs="ＭＳ Ｐゴシック"/>
          <w:color w:val="000000"/>
          <w:kern w:val="0"/>
          <w:szCs w:val="21"/>
        </w:rPr>
      </w:pPr>
      <w:r w:rsidRPr="00497C6D">
        <w:rPr>
          <w:rFonts w:ascii="ＭＳ Ｐ明朝" w:eastAsia="ＭＳ Ｐ明朝" w:hAnsi="ＭＳ Ｐ明朝" w:hint="eastAsia"/>
          <w:b/>
          <w:color w:val="FF0000"/>
          <w:szCs w:val="21"/>
        </w:rPr>
        <w:t>★</w:t>
      </w:r>
      <w:r>
        <w:rPr>
          <w:rFonts w:ascii="ＭＳ Ｐ明朝" w:eastAsia="ＭＳ Ｐ明朝" w:hAnsi="ＭＳ Ｐ明朝" w:hint="eastAsia"/>
          <w:b/>
          <w:color w:val="FF0000"/>
          <w:szCs w:val="21"/>
        </w:rPr>
        <w:t>試料・情報が当該研究に用いられることについて</w:t>
      </w:r>
      <w:r w:rsidR="00544B25">
        <w:rPr>
          <w:rFonts w:ascii="ＭＳ Ｐ明朝" w:eastAsia="ＭＳ Ｐ明朝" w:hAnsi="ＭＳ Ｐ明朝" w:hint="eastAsia"/>
          <w:b/>
          <w:color w:val="FF0000"/>
          <w:szCs w:val="21"/>
        </w:rPr>
        <w:t>，</w:t>
      </w:r>
      <w:r>
        <w:rPr>
          <w:rFonts w:ascii="ＭＳ Ｐ明朝" w:eastAsia="ＭＳ Ｐ明朝" w:hAnsi="ＭＳ Ｐ明朝" w:hint="eastAsia"/>
          <w:b/>
          <w:color w:val="FF0000"/>
          <w:szCs w:val="21"/>
        </w:rPr>
        <w:t>患者さんもしくは患者さんの代理人の方にご了承いただけない場合には研究対象と</w:t>
      </w:r>
      <w:r w:rsidR="00BB06AB">
        <w:rPr>
          <w:rFonts w:ascii="ＭＳ Ｐ明朝" w:eastAsia="ＭＳ Ｐ明朝" w:hAnsi="ＭＳ Ｐ明朝" w:hint="eastAsia"/>
          <w:b/>
          <w:color w:val="FF0000"/>
          <w:szCs w:val="21"/>
        </w:rPr>
        <w:t>いた</w:t>
      </w:r>
      <w:r>
        <w:rPr>
          <w:rFonts w:ascii="ＭＳ Ｐ明朝" w:eastAsia="ＭＳ Ｐ明朝" w:hAnsi="ＭＳ Ｐ明朝" w:hint="eastAsia"/>
          <w:b/>
          <w:color w:val="FF0000"/>
          <w:szCs w:val="21"/>
        </w:rPr>
        <w:t>しませんので，下記の</w:t>
      </w:r>
      <w:r w:rsidR="008E55A1" w:rsidRPr="00A37E05">
        <w:rPr>
          <w:rFonts w:ascii="ＭＳ Ｐ明朝" w:eastAsia="ＭＳ Ｐ明朝" w:hAnsi="ＭＳ Ｐ明朝" w:hint="eastAsia"/>
          <w:b/>
          <w:color w:val="FF0000"/>
          <w:szCs w:val="21"/>
        </w:rPr>
        <w:t>＜</w:t>
      </w:r>
      <w:r w:rsidR="006D71C1" w:rsidRPr="00A37E05">
        <w:rPr>
          <w:rFonts w:ascii="ＭＳ Ｐ明朝" w:eastAsia="ＭＳ Ｐ明朝" w:hAnsi="ＭＳ Ｐ明朝" w:hint="eastAsia"/>
          <w:b/>
          <w:color w:val="FF0000"/>
          <w:szCs w:val="21"/>
        </w:rPr>
        <w:t>お</w:t>
      </w:r>
      <w:r w:rsidR="008E55A1" w:rsidRPr="00A37E05">
        <w:rPr>
          <w:rFonts w:ascii="ＭＳ Ｐ明朝" w:eastAsia="ＭＳ Ｐ明朝" w:hAnsi="ＭＳ Ｐ明朝" w:hint="eastAsia"/>
          <w:b/>
          <w:color w:val="FF0000"/>
          <w:szCs w:val="21"/>
        </w:rPr>
        <w:t>問い合わせ窓口＞までご連絡ください。</w:t>
      </w:r>
      <w:r w:rsidR="00544B25">
        <w:rPr>
          <w:rFonts w:ascii="ＭＳ Ｐ明朝" w:eastAsia="ＭＳ Ｐ明朝" w:hAnsi="ＭＳ Ｐ明朝" w:hint="eastAsia"/>
          <w:b/>
          <w:color w:val="FF0000"/>
          <w:szCs w:val="21"/>
        </w:rPr>
        <w:t>その場合で</w:t>
      </w:r>
      <w:r w:rsidR="008E55A1" w:rsidRPr="00A37E05">
        <w:rPr>
          <w:rFonts w:ascii="ＭＳ Ｐ明朝" w:eastAsia="ＭＳ Ｐ明朝" w:hAnsi="ＭＳ Ｐ明朝" w:hint="eastAsia"/>
          <w:b/>
          <w:color w:val="FF0000"/>
          <w:szCs w:val="21"/>
        </w:rPr>
        <w:t>も，</w:t>
      </w:r>
      <w:r>
        <w:rPr>
          <w:rFonts w:ascii="ＭＳ Ｐ明朝" w:eastAsia="ＭＳ Ｐ明朝" w:hAnsi="ＭＳ Ｐ明朝" w:hint="eastAsia"/>
          <w:b/>
          <w:color w:val="FF0000"/>
          <w:szCs w:val="21"/>
        </w:rPr>
        <w:t>患者さん</w:t>
      </w:r>
      <w:r w:rsidR="00544B25">
        <w:rPr>
          <w:rFonts w:ascii="ＭＳ Ｐ明朝" w:eastAsia="ＭＳ Ｐ明朝" w:hAnsi="ＭＳ Ｐ明朝" w:hint="eastAsia"/>
          <w:b/>
          <w:color w:val="FF0000"/>
          <w:szCs w:val="21"/>
        </w:rPr>
        <w:t>に</w:t>
      </w:r>
      <w:r w:rsidR="008E55A1" w:rsidRPr="00A37E05">
        <w:rPr>
          <w:rFonts w:ascii="ＭＳ Ｐ明朝" w:eastAsia="ＭＳ Ｐ明朝" w:hAnsi="ＭＳ Ｐ明朝" w:hint="eastAsia"/>
          <w:b/>
          <w:color w:val="FF0000"/>
          <w:szCs w:val="21"/>
        </w:rPr>
        <w:t>不利益</w:t>
      </w:r>
      <w:r w:rsidR="00544B25">
        <w:rPr>
          <w:rFonts w:ascii="ＭＳ Ｐ明朝" w:eastAsia="ＭＳ Ｐ明朝" w:hAnsi="ＭＳ Ｐ明朝" w:hint="eastAsia"/>
          <w:b/>
          <w:color w:val="FF0000"/>
          <w:szCs w:val="21"/>
        </w:rPr>
        <w:t>が生じる</w:t>
      </w:r>
      <w:r w:rsidR="008E55A1" w:rsidRPr="00A37E05">
        <w:rPr>
          <w:rFonts w:ascii="ＭＳ Ｐ明朝" w:eastAsia="ＭＳ Ｐ明朝" w:hAnsi="ＭＳ Ｐ明朝" w:hint="eastAsia"/>
          <w:b/>
          <w:color w:val="FF0000"/>
          <w:szCs w:val="21"/>
        </w:rPr>
        <w:t>ことはありません。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92BC4" w:rsidTr="00B1792B">
        <w:trPr>
          <w:trHeight w:val="477"/>
        </w:trPr>
        <w:tc>
          <w:tcPr>
            <w:tcW w:w="10194" w:type="dxa"/>
            <w:shd w:val="clear" w:color="auto" w:fill="auto"/>
          </w:tcPr>
          <w:p w:rsidR="003744E9" w:rsidRPr="00AA6DD5" w:rsidRDefault="00892BC4" w:rsidP="008140BC">
            <w:pPr>
              <w:rPr>
                <w:rFonts w:ascii="ＭＳ Ｐ明朝" w:eastAsia="ＭＳ Ｐ明朝" w:hAnsi="ＭＳ Ｐ明朝"/>
                <w:b/>
              </w:rPr>
            </w:pPr>
            <w:r w:rsidRPr="00533041">
              <w:rPr>
                <w:rFonts w:ascii="ＭＳ Ｐ明朝" w:eastAsia="ＭＳ Ｐ明朝" w:hAnsi="ＭＳ Ｐ明朝" w:hint="eastAsia"/>
                <w:b/>
              </w:rPr>
              <w:t>＜研究課題名＞</w:t>
            </w:r>
            <w:r w:rsidR="008140BC">
              <w:rPr>
                <w:rFonts w:asciiTheme="minorEastAsia" w:eastAsiaTheme="minorEastAsia" w:hAnsiTheme="minorEastAsia" w:hint="eastAsia"/>
                <w:szCs w:val="21"/>
              </w:rPr>
              <w:t>小児</w:t>
            </w:r>
            <w:r w:rsidR="003E2ACE">
              <w:rPr>
                <w:rFonts w:asciiTheme="minorEastAsia" w:eastAsiaTheme="minorEastAsia" w:hAnsiTheme="minorEastAsia" w:hint="eastAsia"/>
                <w:szCs w:val="21"/>
              </w:rPr>
              <w:t>における感染症対策に係る地域ネットワーク</w:t>
            </w:r>
            <w:r w:rsidR="00BD768C">
              <w:rPr>
                <w:rFonts w:asciiTheme="minorEastAsia" w:eastAsiaTheme="minorEastAsia" w:hAnsiTheme="minorEastAsia" w:hint="eastAsia"/>
                <w:szCs w:val="21"/>
              </w:rPr>
              <w:t>の</w:t>
            </w:r>
            <w:r w:rsidR="003E2ACE">
              <w:rPr>
                <w:rFonts w:asciiTheme="minorEastAsia" w:eastAsiaTheme="minorEastAsia" w:hAnsiTheme="minorEastAsia" w:hint="eastAsia"/>
                <w:szCs w:val="21"/>
              </w:rPr>
              <w:t>標準モデルを検証し全国に普及するための研究－モデル地区での網羅的観察研究およびの</w:t>
            </w:r>
            <w:r w:rsidR="00BD768C">
              <w:rPr>
                <w:rFonts w:asciiTheme="minorEastAsia" w:eastAsiaTheme="minorEastAsia" w:hAnsiTheme="minorEastAsia" w:hint="eastAsia"/>
                <w:szCs w:val="21"/>
              </w:rPr>
              <w:t>評価</w:t>
            </w:r>
          </w:p>
        </w:tc>
      </w:tr>
      <w:tr w:rsidR="00B7493B" w:rsidTr="00B1792B">
        <w:trPr>
          <w:trHeight w:val="704"/>
        </w:trPr>
        <w:tc>
          <w:tcPr>
            <w:tcW w:w="10194" w:type="dxa"/>
            <w:shd w:val="clear" w:color="auto" w:fill="auto"/>
          </w:tcPr>
          <w:p w:rsidR="00B7493B" w:rsidRDefault="00B7493B">
            <w:pPr>
              <w:rPr>
                <w:rFonts w:ascii="ＭＳ Ｐ明朝" w:eastAsia="ＭＳ Ｐ明朝" w:hAnsi="ＭＳ Ｐ明朝"/>
                <w:b/>
              </w:rPr>
            </w:pPr>
            <w:r w:rsidRPr="00533041">
              <w:rPr>
                <w:rFonts w:ascii="ＭＳ Ｐ明朝" w:eastAsia="ＭＳ Ｐ明朝" w:hAnsi="ＭＳ Ｐ明朝" w:hint="eastAsia"/>
                <w:b/>
              </w:rPr>
              <w:t>＜研究責任者名＞</w:t>
            </w:r>
          </w:p>
          <w:p w:rsidR="000A7A9D" w:rsidRPr="00B928D8" w:rsidRDefault="00DC2193" w:rsidP="00D80972">
            <w:pPr>
              <w:rPr>
                <w:b/>
              </w:rPr>
            </w:pPr>
            <w:r>
              <w:rPr>
                <w:rFonts w:ascii="ＭＳ Ｐ明朝" w:eastAsia="ＭＳ Ｐ明朝" w:hAnsi="ＭＳ Ｐ明朝" w:hint="eastAsia"/>
              </w:rPr>
              <w:t>町田市民病院　小児科・新生児内科</w:t>
            </w:r>
            <w:r w:rsidR="00D80972" w:rsidRPr="00BE3D54">
              <w:rPr>
                <w:rFonts w:asciiTheme="minorEastAsia" w:eastAsiaTheme="minorEastAsia" w:hAnsiTheme="minorEastAsia" w:hint="eastAsia"/>
                <w:color w:val="000000" w:themeColor="text1"/>
              </w:rPr>
              <w:t xml:space="preserve">　（研究責任者）</w:t>
            </w:r>
            <w:r>
              <w:rPr>
                <w:rFonts w:asciiTheme="minorEastAsia" w:eastAsiaTheme="minorEastAsia" w:hAnsiTheme="minorEastAsia" w:hint="eastAsia"/>
                <w:color w:val="000000" w:themeColor="text1"/>
              </w:rPr>
              <w:t>藤原　優子</w:t>
            </w:r>
          </w:p>
        </w:tc>
      </w:tr>
      <w:tr w:rsidR="00892BC4" w:rsidTr="00B1792B">
        <w:tc>
          <w:tcPr>
            <w:tcW w:w="10194" w:type="dxa"/>
            <w:shd w:val="clear" w:color="auto" w:fill="auto"/>
          </w:tcPr>
          <w:p w:rsidR="00B83756" w:rsidRDefault="00892BC4">
            <w:pPr>
              <w:rPr>
                <w:rFonts w:ascii="ＭＳ Ｐ明朝" w:eastAsia="ＭＳ Ｐ明朝" w:hAnsi="ＭＳ Ｐ明朝"/>
                <w:b/>
              </w:rPr>
            </w:pPr>
            <w:r w:rsidRPr="00533041">
              <w:rPr>
                <w:rFonts w:ascii="ＭＳ Ｐ明朝" w:eastAsia="ＭＳ Ｐ明朝" w:hAnsi="ＭＳ Ｐ明朝" w:hint="eastAsia"/>
                <w:b/>
              </w:rPr>
              <w:t>＜研究期間＞</w:t>
            </w:r>
          </w:p>
          <w:p w:rsidR="00892BC4" w:rsidRPr="00B83756" w:rsidRDefault="00DC2193" w:rsidP="00E36A39">
            <w:pPr>
              <w:ind w:firstLineChars="200" w:firstLine="420"/>
              <w:rPr>
                <w:rFonts w:ascii="ＭＳ Ｐ明朝" w:eastAsia="ＭＳ Ｐ明朝" w:hAnsi="ＭＳ Ｐ明朝"/>
                <w:b/>
              </w:rPr>
            </w:pPr>
            <w:r>
              <w:rPr>
                <w:rFonts w:ascii="ＭＳ Ｐ明朝" w:eastAsia="ＭＳ Ｐ明朝" w:hAnsi="ＭＳ Ｐ明朝" w:hint="eastAsia"/>
              </w:rPr>
              <w:t>病院長許可日</w:t>
            </w:r>
            <w:r w:rsidR="00BB3903" w:rsidRPr="00533041">
              <w:rPr>
                <w:rFonts w:ascii="ＭＳ Ｐ明朝" w:eastAsia="ＭＳ Ｐ明朝" w:hAnsi="ＭＳ Ｐ明朝" w:hint="eastAsia"/>
              </w:rPr>
              <w:t xml:space="preserve">　　　　～　　　西暦　　</w:t>
            </w:r>
            <w:r w:rsidR="00BE3D54" w:rsidRPr="00BE3D54">
              <w:rPr>
                <w:rFonts w:ascii="ＭＳ Ｐゴシック" w:eastAsia="ＭＳ Ｐゴシック" w:hAnsi="ＭＳ Ｐゴシック" w:hint="eastAsia"/>
                <w:color w:val="000000" w:themeColor="text1"/>
              </w:rPr>
              <w:t>2</w:t>
            </w:r>
            <w:r w:rsidR="003E2ACE">
              <w:rPr>
                <w:rFonts w:ascii="ＭＳ Ｐゴシック" w:eastAsia="ＭＳ Ｐゴシック" w:hAnsi="ＭＳ Ｐゴシック" w:hint="eastAsia"/>
                <w:color w:val="000000" w:themeColor="text1"/>
              </w:rPr>
              <w:t>020</w:t>
            </w:r>
            <w:r w:rsidR="00BB3903" w:rsidRPr="00BE3D54">
              <w:rPr>
                <w:rFonts w:ascii="ＭＳ Ｐ明朝" w:eastAsia="ＭＳ Ｐ明朝" w:hAnsi="ＭＳ Ｐ明朝" w:hint="eastAsia"/>
                <w:color w:val="000000" w:themeColor="text1"/>
              </w:rPr>
              <w:t xml:space="preserve">年　　</w:t>
            </w:r>
            <w:r w:rsidR="00BE3D54" w:rsidRPr="00BE3D54">
              <w:rPr>
                <w:rFonts w:ascii="ＭＳ Ｐゴシック" w:eastAsia="ＭＳ Ｐゴシック" w:hAnsi="ＭＳ Ｐゴシック" w:hint="eastAsia"/>
                <w:color w:val="000000" w:themeColor="text1"/>
              </w:rPr>
              <w:t>3</w:t>
            </w:r>
            <w:r w:rsidR="00BB3903" w:rsidRPr="00BE3D54">
              <w:rPr>
                <w:rFonts w:ascii="ＭＳ Ｐ明朝" w:eastAsia="ＭＳ Ｐ明朝" w:hAnsi="ＭＳ Ｐ明朝" w:hint="eastAsia"/>
                <w:color w:val="000000" w:themeColor="text1"/>
              </w:rPr>
              <w:t xml:space="preserve">月　　</w:t>
            </w:r>
            <w:r w:rsidR="00BE3D54" w:rsidRPr="00BE3D54">
              <w:rPr>
                <w:rFonts w:ascii="ＭＳ Ｐゴシック" w:eastAsia="ＭＳ Ｐゴシック" w:hAnsi="ＭＳ Ｐゴシック" w:hint="eastAsia"/>
                <w:color w:val="000000" w:themeColor="text1"/>
              </w:rPr>
              <w:t>31</w:t>
            </w:r>
            <w:r w:rsidR="00BB3903" w:rsidRPr="00533041">
              <w:rPr>
                <w:rFonts w:ascii="ＭＳ Ｐ明朝" w:eastAsia="ＭＳ Ｐ明朝" w:hAnsi="ＭＳ Ｐ明朝" w:hint="eastAsia"/>
              </w:rPr>
              <w:t>日</w:t>
            </w:r>
          </w:p>
        </w:tc>
      </w:tr>
      <w:tr w:rsidR="00892BC4" w:rsidTr="00B1792B">
        <w:trPr>
          <w:trHeight w:val="3675"/>
        </w:trPr>
        <w:tc>
          <w:tcPr>
            <w:tcW w:w="10194" w:type="dxa"/>
            <w:shd w:val="clear" w:color="auto" w:fill="auto"/>
          </w:tcPr>
          <w:p w:rsidR="000B69E9" w:rsidRPr="00A37E05" w:rsidRDefault="00892BC4">
            <w:pPr>
              <w:rPr>
                <w:rFonts w:ascii="ＭＳ Ｐ明朝" w:eastAsia="ＭＳ Ｐ明朝" w:hAnsi="ＭＳ Ｐ明朝"/>
                <w:b/>
              </w:rPr>
            </w:pPr>
            <w:r w:rsidRPr="00533041">
              <w:rPr>
                <w:rFonts w:ascii="ＭＳ Ｐ明朝" w:eastAsia="ＭＳ Ｐ明朝" w:hAnsi="ＭＳ Ｐ明朝" w:hint="eastAsia"/>
                <w:b/>
              </w:rPr>
              <w:t>＜</w:t>
            </w:r>
            <w:r w:rsidR="00A16621" w:rsidRPr="00533041">
              <w:rPr>
                <w:rFonts w:ascii="ＭＳ Ｐ明朝" w:eastAsia="ＭＳ Ｐ明朝" w:hAnsi="ＭＳ Ｐ明朝" w:hint="eastAsia"/>
                <w:b/>
              </w:rPr>
              <w:t>研究の</w:t>
            </w:r>
            <w:r w:rsidR="00BE5384">
              <w:rPr>
                <w:rFonts w:ascii="ＭＳ Ｐ明朝" w:eastAsia="ＭＳ Ｐ明朝" w:hAnsi="ＭＳ Ｐ明朝" w:hint="eastAsia"/>
                <w:b/>
              </w:rPr>
              <w:t>目的と意義</w:t>
            </w:r>
            <w:r w:rsidRPr="00533041">
              <w:rPr>
                <w:rFonts w:ascii="ＭＳ Ｐ明朝" w:eastAsia="ＭＳ Ｐ明朝" w:hAnsi="ＭＳ Ｐ明朝" w:hint="eastAsia"/>
                <w:b/>
              </w:rPr>
              <w:t>＞</w:t>
            </w:r>
          </w:p>
          <w:p w:rsidR="002A7C1E" w:rsidRDefault="003E2ACE" w:rsidP="00B71711">
            <w:pPr>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抗菌薬の適正使用は重要な医療的課題です。こどもさんは感冒の罹患もおとなより多く、適切な抗菌薬使用は</w:t>
            </w:r>
          </w:p>
          <w:p w:rsidR="003E2ACE" w:rsidRDefault="003E2ACE" w:rsidP="00B71711">
            <w:pPr>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耐性菌なども考慮し、こどもさんの将来に大事なことです。しかし、日本では外来診療レベルでの抗菌薬処方の</w:t>
            </w:r>
          </w:p>
          <w:p w:rsidR="003E2ACE" w:rsidRDefault="003E2ACE" w:rsidP="003E2ACE">
            <w:pPr>
              <w:ind w:leftChars="100" w:left="210"/>
              <w:rPr>
                <w:rFonts w:ascii="ＭＳ Ｐ明朝" w:eastAsia="ＭＳ Ｐ明朝" w:hAnsi="ＭＳ Ｐ明朝"/>
                <w:color w:val="000000"/>
                <w:szCs w:val="21"/>
              </w:rPr>
            </w:pPr>
            <w:r>
              <w:rPr>
                <w:rFonts w:ascii="ＭＳ Ｐ明朝" w:eastAsia="ＭＳ Ｐ明朝" w:hAnsi="ＭＳ Ｐ明朝" w:hint="eastAsia"/>
                <w:color w:val="000000"/>
                <w:szCs w:val="21"/>
              </w:rPr>
              <w:t>確立したモニタリング方法や有効な介入はありません。また、外来患者さんの抗菌薬処方内容に関しての詳細な検討をしたものは少ない現状です。</w:t>
            </w:r>
          </w:p>
          <w:p w:rsidR="007957C5" w:rsidRDefault="003E2ACE" w:rsidP="003E2ACE">
            <w:pPr>
              <w:ind w:leftChars="100" w:left="210"/>
              <w:rPr>
                <w:rFonts w:ascii="ＭＳ Ｐ明朝" w:eastAsia="ＭＳ Ｐ明朝" w:hAnsi="ＭＳ Ｐ明朝"/>
                <w:color w:val="000000"/>
                <w:szCs w:val="21"/>
              </w:rPr>
            </w:pPr>
            <w:r>
              <w:rPr>
                <w:rFonts w:ascii="ＭＳ Ｐ明朝" w:eastAsia="ＭＳ Ｐ明朝" w:hAnsi="ＭＳ Ｐ明朝" w:hint="eastAsia"/>
                <w:color w:val="000000"/>
                <w:szCs w:val="21"/>
              </w:rPr>
              <w:t>町田市民病院は二次医療機関として町田市医師会と綿密な連携をとっています。地域で安全に抗菌薬適正使用をすすめるために、何が評価のためにモニタリングするべきポイントを明らかにすることが研究の目的で</w:t>
            </w:r>
            <w:r w:rsidR="007957C5">
              <w:rPr>
                <w:rFonts w:ascii="ＭＳ Ｐ明朝" w:eastAsia="ＭＳ Ｐ明朝" w:hAnsi="ＭＳ Ｐ明朝" w:hint="eastAsia"/>
                <w:color w:val="000000"/>
                <w:szCs w:val="21"/>
              </w:rPr>
              <w:t>す。</w:t>
            </w:r>
          </w:p>
          <w:p w:rsidR="003E2ACE" w:rsidRPr="00B71711" w:rsidRDefault="003E2ACE" w:rsidP="003E2ACE">
            <w:pPr>
              <w:ind w:leftChars="100" w:left="210"/>
              <w:rPr>
                <w:rFonts w:ascii="ＭＳ Ｐ明朝" w:eastAsia="ＭＳ Ｐ明朝" w:hAnsi="ＭＳ Ｐ明朝"/>
                <w:b/>
                <w:color w:val="0000FF"/>
                <w:szCs w:val="21"/>
              </w:rPr>
            </w:pPr>
            <w:r>
              <w:rPr>
                <w:rFonts w:ascii="ＭＳ Ｐ明朝" w:eastAsia="ＭＳ Ｐ明朝" w:hAnsi="ＭＳ Ｐ明朝" w:hint="eastAsia"/>
                <w:color w:val="000000"/>
                <w:szCs w:val="21"/>
              </w:rPr>
              <w:t>町田市民病院では抗菌薬処方内容、微生物の薬剤感受性情報、細菌感染症での入院患者の調査を</w:t>
            </w:r>
            <w:r w:rsidR="007957C5">
              <w:rPr>
                <w:rFonts w:ascii="ＭＳ Ｐ明朝" w:eastAsia="ＭＳ Ｐ明朝" w:hAnsi="ＭＳ Ｐ明朝" w:hint="eastAsia"/>
                <w:color w:val="000000"/>
                <w:szCs w:val="21"/>
              </w:rPr>
              <w:t>行い、地域としての適切な抗菌薬処方の</w:t>
            </w:r>
            <w:bookmarkStart w:id="0" w:name="_GoBack"/>
            <w:bookmarkEnd w:id="0"/>
            <w:r w:rsidR="007957C5">
              <w:rPr>
                <w:rFonts w:ascii="ＭＳ Ｐ明朝" w:eastAsia="ＭＳ Ｐ明朝" w:hAnsi="ＭＳ Ｐ明朝" w:hint="eastAsia"/>
                <w:color w:val="000000"/>
                <w:szCs w:val="21"/>
              </w:rPr>
              <w:t>モニタリング方法を検討します。</w:t>
            </w:r>
          </w:p>
        </w:tc>
      </w:tr>
      <w:tr w:rsidR="00A93C99" w:rsidTr="00B1792B">
        <w:trPr>
          <w:trHeight w:val="525"/>
        </w:trPr>
        <w:tc>
          <w:tcPr>
            <w:tcW w:w="10194" w:type="dxa"/>
            <w:shd w:val="clear" w:color="auto" w:fill="auto"/>
          </w:tcPr>
          <w:p w:rsidR="00614DCA" w:rsidRDefault="002179A8" w:rsidP="009F7CE1">
            <w:pPr>
              <w:rPr>
                <w:rFonts w:ascii="ＭＳ Ｐ明朝" w:eastAsia="ＭＳ Ｐ明朝" w:hAnsi="ＭＳ Ｐ明朝"/>
                <w:b/>
              </w:rPr>
            </w:pPr>
            <w:r>
              <w:rPr>
                <w:rFonts w:ascii="ＭＳ Ｐ明朝" w:eastAsia="ＭＳ Ｐ明朝" w:hAnsi="ＭＳ Ｐ明朝" w:hint="eastAsia"/>
                <w:b/>
              </w:rPr>
              <w:t>＜利用</w:t>
            </w:r>
            <w:r w:rsidR="00DC2193">
              <w:rPr>
                <w:rFonts w:ascii="ＭＳ Ｐ明朝" w:eastAsia="ＭＳ Ｐ明朝" w:hAnsi="ＭＳ Ｐ明朝" w:hint="eastAsia"/>
                <w:b/>
              </w:rPr>
              <w:t>し提供する</w:t>
            </w:r>
            <w:r>
              <w:rPr>
                <w:rFonts w:ascii="ＭＳ Ｐ明朝" w:eastAsia="ＭＳ Ｐ明朝" w:hAnsi="ＭＳ Ｐ明朝" w:hint="eastAsia"/>
                <w:b/>
              </w:rPr>
              <w:t>情報の項目＞</w:t>
            </w:r>
            <w:r w:rsidR="00AA6DD5">
              <w:rPr>
                <w:rFonts w:ascii="ＭＳ Ｐ明朝" w:eastAsia="ＭＳ Ｐ明朝" w:hAnsi="ＭＳ Ｐ明朝" w:hint="eastAsia"/>
                <w:b/>
              </w:rPr>
              <w:t xml:space="preserve">　</w:t>
            </w:r>
          </w:p>
          <w:p w:rsidR="002A7C1E" w:rsidRPr="00A45243" w:rsidRDefault="007957C5" w:rsidP="00B71711">
            <w:pPr>
              <w:pStyle w:val="ab"/>
              <w:wordWrap/>
              <w:snapToGrid w:val="0"/>
              <w:spacing w:line="280" w:lineRule="exact"/>
              <w:ind w:firstLineChars="100" w:firstLine="208"/>
              <w:rPr>
                <w:rFonts w:ascii="ＭＳ Ｐ明朝" w:eastAsia="ＭＳ Ｐ明朝" w:hAnsi="ＭＳ Ｐ明朝"/>
                <w:sz w:val="21"/>
                <w:szCs w:val="21"/>
              </w:rPr>
            </w:pPr>
            <w:r>
              <w:rPr>
                <w:rFonts w:ascii="ＭＳ Ｐ明朝" w:eastAsia="ＭＳ Ｐ明朝" w:hAnsi="ＭＳ Ｐ明朝" w:hint="eastAsia"/>
                <w:sz w:val="21"/>
                <w:szCs w:val="21"/>
              </w:rPr>
              <w:t>本院での抗菌薬情報、微生物の薬剤感受性情報、細菌感染症入院患者の調査</w:t>
            </w:r>
          </w:p>
        </w:tc>
      </w:tr>
      <w:tr w:rsidR="008E55A1" w:rsidTr="00B1792B">
        <w:trPr>
          <w:trHeight w:val="1189"/>
        </w:trPr>
        <w:tc>
          <w:tcPr>
            <w:tcW w:w="10194" w:type="dxa"/>
            <w:shd w:val="clear" w:color="auto" w:fill="auto"/>
          </w:tcPr>
          <w:p w:rsidR="008E55A1" w:rsidRDefault="008E55A1" w:rsidP="008E55A1">
            <w:pPr>
              <w:rPr>
                <w:rFonts w:ascii="ＭＳ Ｐ明朝" w:eastAsia="ＭＳ Ｐ明朝" w:hAnsi="ＭＳ Ｐ明朝"/>
                <w:b/>
              </w:rPr>
            </w:pPr>
            <w:r w:rsidRPr="00533041">
              <w:rPr>
                <w:rFonts w:ascii="ＭＳ Ｐ明朝" w:eastAsia="ＭＳ Ｐ明朝" w:hAnsi="ＭＳ Ｐ明朝" w:hint="eastAsia"/>
                <w:b/>
              </w:rPr>
              <w:t>＜</w:t>
            </w:r>
            <w:r w:rsidR="00A45243">
              <w:rPr>
                <w:rFonts w:ascii="ＭＳ Ｐ明朝" w:eastAsia="ＭＳ Ｐ明朝" w:hAnsi="ＭＳ Ｐ明朝" w:hint="eastAsia"/>
                <w:b/>
              </w:rPr>
              <w:t>利用するものの範囲</w:t>
            </w:r>
            <w:r w:rsidRPr="00533041">
              <w:rPr>
                <w:rFonts w:ascii="ＭＳ Ｐ明朝" w:eastAsia="ＭＳ Ｐ明朝" w:hAnsi="ＭＳ Ｐ明朝" w:hint="eastAsia"/>
                <w:b/>
              </w:rPr>
              <w:t>＞</w:t>
            </w:r>
          </w:p>
          <w:p w:rsidR="00B1792B" w:rsidRPr="00BE3D54" w:rsidRDefault="00B71711" w:rsidP="007957C5">
            <w:pPr>
              <w:pStyle w:val="ab"/>
              <w:wordWrap/>
              <w:snapToGrid w:val="0"/>
              <w:spacing w:line="280" w:lineRule="exact"/>
              <w:ind w:firstLineChars="100" w:firstLine="208"/>
              <w:rPr>
                <w:rFonts w:ascii="ＭＳ Ｐ明朝" w:eastAsia="ＭＳ Ｐ明朝" w:hAnsi="ＭＳ Ｐ明朝"/>
                <w:sz w:val="21"/>
                <w:szCs w:val="21"/>
              </w:rPr>
            </w:pPr>
            <w:r>
              <w:rPr>
                <w:rFonts w:ascii="ＭＳ Ｐ明朝" w:eastAsia="ＭＳ Ｐ明朝" w:hAnsi="ＭＳ Ｐ明朝" w:hint="eastAsia"/>
                <w:sz w:val="21"/>
                <w:szCs w:val="21"/>
              </w:rPr>
              <w:t>厚生労働科学研究費補助金　成育疾患克服等次世代育成基盤研究事業</w:t>
            </w:r>
            <w:r w:rsidR="007957C5">
              <w:rPr>
                <w:rFonts w:ascii="ＭＳ Ｐ明朝" w:eastAsia="ＭＳ Ｐ明朝" w:hAnsi="ＭＳ Ｐ明朝" w:hint="eastAsia"/>
                <w:sz w:val="21"/>
                <w:szCs w:val="21"/>
              </w:rPr>
              <w:t xml:space="preserve">　小児</w:t>
            </w:r>
            <w:r w:rsidR="007957C5">
              <w:rPr>
                <w:rFonts w:asciiTheme="minorEastAsia" w:eastAsiaTheme="minorEastAsia" w:hAnsiTheme="minorEastAsia" w:hint="eastAsia"/>
                <w:szCs w:val="21"/>
              </w:rPr>
              <w:t>における感染症対策に係る地域ネットワーク</w:t>
            </w:r>
            <w:r w:rsidR="00BD768C">
              <w:rPr>
                <w:rFonts w:asciiTheme="minorEastAsia" w:eastAsiaTheme="minorEastAsia" w:hAnsiTheme="minorEastAsia" w:hint="eastAsia"/>
                <w:szCs w:val="21"/>
              </w:rPr>
              <w:t>の</w:t>
            </w:r>
            <w:r w:rsidR="007957C5">
              <w:rPr>
                <w:rFonts w:asciiTheme="minorEastAsia" w:eastAsiaTheme="minorEastAsia" w:hAnsiTheme="minorEastAsia" w:hint="eastAsia"/>
                <w:szCs w:val="21"/>
              </w:rPr>
              <w:t>標準モデルを検証し全国に普及するための研究－モデル地区での網羅的観察研究およびの</w:t>
            </w:r>
            <w:r w:rsidR="00BD768C">
              <w:rPr>
                <w:rFonts w:asciiTheme="minorEastAsia" w:eastAsiaTheme="minorEastAsia" w:hAnsiTheme="minorEastAsia" w:hint="eastAsia"/>
                <w:szCs w:val="21"/>
              </w:rPr>
              <w:t>評価</w:t>
            </w:r>
          </w:p>
        </w:tc>
      </w:tr>
      <w:tr w:rsidR="00892BC4" w:rsidTr="00B1792B">
        <w:trPr>
          <w:trHeight w:val="604"/>
        </w:trPr>
        <w:tc>
          <w:tcPr>
            <w:tcW w:w="10194" w:type="dxa"/>
            <w:shd w:val="clear" w:color="auto" w:fill="auto"/>
          </w:tcPr>
          <w:p w:rsidR="00892BC4" w:rsidRPr="00533041" w:rsidRDefault="00892BC4" w:rsidP="00C971E1">
            <w:pPr>
              <w:rPr>
                <w:rFonts w:ascii="ＭＳ Ｐ明朝" w:eastAsia="ＭＳ Ｐ明朝" w:hAnsi="ＭＳ Ｐ明朝"/>
                <w:b/>
              </w:rPr>
            </w:pPr>
            <w:r w:rsidRPr="00533041">
              <w:rPr>
                <w:rFonts w:ascii="ＭＳ Ｐ明朝" w:eastAsia="ＭＳ Ｐ明朝" w:hAnsi="ＭＳ Ｐ明朝" w:hint="eastAsia"/>
                <w:b/>
              </w:rPr>
              <w:t>＜</w:t>
            </w:r>
            <w:r w:rsidR="005511A8">
              <w:rPr>
                <w:rFonts w:ascii="ＭＳ Ｐ明朝" w:eastAsia="ＭＳ Ｐ明朝" w:hAnsi="ＭＳ Ｐ明朝" w:hint="eastAsia"/>
                <w:b/>
              </w:rPr>
              <w:t>情報の管理について責任を有するものの氏名＞</w:t>
            </w:r>
          </w:p>
          <w:p w:rsidR="00AA6DD5" w:rsidRPr="00AA6DD5" w:rsidRDefault="007957C5" w:rsidP="00BD768C">
            <w:pPr>
              <w:pStyle w:val="ab"/>
              <w:wordWrap/>
              <w:snapToGrid w:val="0"/>
              <w:spacing w:line="280" w:lineRule="exact"/>
              <w:rPr>
                <w:rFonts w:ascii="ＭＳ Ｐ明朝" w:eastAsia="ＭＳ Ｐ明朝" w:hAnsi="ＭＳ Ｐ明朝"/>
                <w:sz w:val="21"/>
                <w:szCs w:val="21"/>
              </w:rPr>
            </w:pPr>
            <w:r>
              <w:rPr>
                <w:rFonts w:ascii="ＭＳ Ｐ明朝" w:eastAsia="ＭＳ Ｐ明朝" w:hAnsi="ＭＳ Ｐ明朝" w:hint="eastAsia"/>
              </w:rPr>
              <w:t>国立成育医療研究センター生体防御系内科</w:t>
            </w:r>
            <w:r w:rsidR="00BD768C">
              <w:rPr>
                <w:rFonts w:ascii="ＭＳ Ｐ明朝" w:eastAsia="ＭＳ Ｐ明朝" w:hAnsi="ＭＳ Ｐ明朝" w:hint="eastAsia"/>
              </w:rPr>
              <w:t>部</w:t>
            </w:r>
            <w:r>
              <w:rPr>
                <w:rFonts w:ascii="ＭＳ Ｐ明朝" w:eastAsia="ＭＳ Ｐ明朝" w:hAnsi="ＭＳ Ｐ明朝" w:hint="eastAsia"/>
              </w:rPr>
              <w:t xml:space="preserve">　感染症科</w:t>
            </w:r>
            <w:r w:rsidR="00BD768C">
              <w:rPr>
                <w:rFonts w:ascii="ＭＳ Ｐ明朝" w:eastAsia="ＭＳ Ｐ明朝" w:hAnsi="ＭＳ Ｐ明朝" w:hint="eastAsia"/>
              </w:rPr>
              <w:t>医長</w:t>
            </w:r>
            <w:r>
              <w:rPr>
                <w:rFonts w:ascii="ＭＳ Ｐ明朝" w:eastAsia="ＭＳ Ｐ明朝" w:hAnsi="ＭＳ Ｐ明朝" w:hint="eastAsia"/>
              </w:rPr>
              <w:t xml:space="preserve">　宮入烈</w:t>
            </w:r>
          </w:p>
        </w:tc>
      </w:tr>
      <w:tr w:rsidR="001F01CE" w:rsidTr="00B1792B">
        <w:trPr>
          <w:trHeight w:val="836"/>
        </w:trPr>
        <w:tc>
          <w:tcPr>
            <w:tcW w:w="10194" w:type="dxa"/>
            <w:shd w:val="clear" w:color="auto" w:fill="auto"/>
          </w:tcPr>
          <w:p w:rsidR="001F01CE" w:rsidRDefault="001F01CE" w:rsidP="00C971E1">
            <w:pPr>
              <w:rPr>
                <w:rFonts w:ascii="ＭＳ Ｐ明朝" w:eastAsia="ＭＳ Ｐ明朝" w:hAnsi="ＭＳ Ｐ明朝"/>
                <w:b/>
              </w:rPr>
            </w:pPr>
            <w:r>
              <w:rPr>
                <w:rFonts w:ascii="ＭＳ Ｐ明朝" w:eastAsia="ＭＳ Ｐ明朝" w:hAnsi="ＭＳ Ｐ明朝" w:hint="eastAsia"/>
                <w:b/>
              </w:rPr>
              <w:t>＜</w:t>
            </w:r>
            <w:r w:rsidR="005511A8">
              <w:rPr>
                <w:rFonts w:ascii="ＭＳ Ｐ明朝" w:eastAsia="ＭＳ Ｐ明朝" w:hAnsi="ＭＳ Ｐ明朝" w:hint="eastAsia"/>
                <w:b/>
              </w:rPr>
              <w:t>利用･提供に不同意の場合</w:t>
            </w:r>
            <w:r>
              <w:rPr>
                <w:rFonts w:ascii="ＭＳ Ｐ明朝" w:eastAsia="ＭＳ Ｐ明朝" w:hAnsi="ＭＳ Ｐ明朝" w:hint="eastAsia"/>
                <w:b/>
              </w:rPr>
              <w:t>＞</w:t>
            </w:r>
          </w:p>
          <w:p w:rsidR="00B1792B" w:rsidRPr="00676A99" w:rsidRDefault="005511A8" w:rsidP="00C971E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研究の対象になると思われる方、またはその代理人のかたがこの研究課題に対して、利用・提供してほしくないと思われた場合は、研究対象者が識別されるような診療情報の提供を停止することができます。その場合は下記のお問い合わせ先にお問い合わせください。</w:t>
            </w:r>
          </w:p>
        </w:tc>
      </w:tr>
      <w:tr w:rsidR="002A7C1E" w:rsidTr="00B1792B">
        <w:trPr>
          <w:trHeight w:val="1268"/>
        </w:trPr>
        <w:tc>
          <w:tcPr>
            <w:tcW w:w="10194" w:type="dxa"/>
            <w:shd w:val="clear" w:color="auto" w:fill="auto"/>
          </w:tcPr>
          <w:p w:rsidR="002A7C1E" w:rsidRPr="00A37E05" w:rsidRDefault="00FC209D" w:rsidP="00C971E1">
            <w:pPr>
              <w:rPr>
                <w:rFonts w:ascii="ＭＳ Ｐ明朝" w:eastAsia="ＭＳ Ｐ明朝" w:hAnsi="ＭＳ Ｐ明朝"/>
                <w:b/>
              </w:rPr>
            </w:pPr>
            <w:r w:rsidRPr="00A37E05">
              <w:rPr>
                <w:rFonts w:ascii="ＭＳ Ｐ明朝" w:eastAsia="ＭＳ Ｐ明朝" w:hAnsi="ＭＳ Ｐ明朝" w:hint="eastAsia"/>
                <w:b/>
              </w:rPr>
              <w:lastRenderedPageBreak/>
              <w:t>＜研究組織＞</w:t>
            </w:r>
          </w:p>
          <w:p w:rsidR="00CA20E4" w:rsidRPr="00A37E05" w:rsidRDefault="007957C5" w:rsidP="00676A99">
            <w:pPr>
              <w:rPr>
                <w:rFonts w:ascii="ＭＳ Ｐ明朝" w:eastAsia="ＭＳ Ｐ明朝" w:hAnsi="ＭＳ Ｐ明朝"/>
                <w:b/>
              </w:rPr>
            </w:pPr>
            <w:r>
              <w:rPr>
                <w:rFonts w:ascii="ＭＳ Ｐ明朝" w:eastAsia="ＭＳ Ｐ明朝" w:hAnsi="ＭＳ Ｐ明朝" w:hint="eastAsia"/>
                <w:szCs w:val="21"/>
              </w:rPr>
              <w:t>厚生労働科学研究費補助金　成育疾患克服等次世代育成基盤研究事業　小</w:t>
            </w:r>
            <w:r>
              <w:rPr>
                <w:rFonts w:asciiTheme="minorEastAsia" w:eastAsiaTheme="minorEastAsia" w:hAnsiTheme="minorEastAsia" w:hint="eastAsia"/>
                <w:szCs w:val="21"/>
              </w:rPr>
              <w:t>児における感染症対策に係る地域ネットワーク</w:t>
            </w:r>
            <w:r w:rsidR="00BD768C">
              <w:rPr>
                <w:rFonts w:asciiTheme="minorEastAsia" w:eastAsiaTheme="minorEastAsia" w:hAnsiTheme="minorEastAsia" w:hint="eastAsia"/>
                <w:szCs w:val="21"/>
              </w:rPr>
              <w:t>の</w:t>
            </w:r>
            <w:r>
              <w:rPr>
                <w:rFonts w:asciiTheme="minorEastAsia" w:eastAsiaTheme="minorEastAsia" w:hAnsiTheme="minorEastAsia" w:hint="eastAsia"/>
                <w:szCs w:val="21"/>
              </w:rPr>
              <w:t>標準モデルを検証し全国に普及するための研究－モデル地区での網羅的観察研究およびの</w:t>
            </w:r>
            <w:r w:rsidR="00BD768C">
              <w:rPr>
                <w:rFonts w:asciiTheme="minorEastAsia" w:eastAsiaTheme="minorEastAsia" w:hAnsiTheme="minorEastAsia" w:hint="eastAsia"/>
                <w:szCs w:val="21"/>
              </w:rPr>
              <w:t>評価</w:t>
            </w:r>
          </w:p>
        </w:tc>
      </w:tr>
      <w:tr w:rsidR="00892BC4" w:rsidTr="00B1792B">
        <w:trPr>
          <w:trHeight w:val="1435"/>
        </w:trPr>
        <w:tc>
          <w:tcPr>
            <w:tcW w:w="10194" w:type="dxa"/>
            <w:shd w:val="clear" w:color="auto" w:fill="auto"/>
          </w:tcPr>
          <w:p w:rsidR="00892BC4" w:rsidRPr="00A37E05" w:rsidRDefault="00892BC4" w:rsidP="00C971E1">
            <w:pPr>
              <w:rPr>
                <w:rFonts w:ascii="ＭＳ Ｐ明朝" w:eastAsia="ＭＳ Ｐ明朝" w:hAnsi="ＭＳ Ｐ明朝"/>
                <w:b/>
              </w:rPr>
            </w:pPr>
            <w:r w:rsidRPr="00A37E05">
              <w:rPr>
                <w:rFonts w:ascii="ＭＳ Ｐ明朝" w:eastAsia="ＭＳ Ｐ明朝" w:hAnsi="ＭＳ Ｐ明朝" w:hint="eastAsia"/>
                <w:b/>
              </w:rPr>
              <w:t>＜</w:t>
            </w:r>
            <w:r w:rsidR="006D71C1" w:rsidRPr="00A37E05">
              <w:rPr>
                <w:rFonts w:ascii="ＭＳ Ｐ明朝" w:eastAsia="ＭＳ Ｐ明朝" w:hAnsi="ＭＳ Ｐ明朝" w:hint="eastAsia"/>
                <w:b/>
              </w:rPr>
              <w:t>お</w:t>
            </w:r>
            <w:r w:rsidRPr="00A37E05">
              <w:rPr>
                <w:rFonts w:ascii="ＭＳ Ｐ明朝" w:eastAsia="ＭＳ Ｐ明朝" w:hAnsi="ＭＳ Ｐ明朝" w:hint="eastAsia"/>
                <w:b/>
              </w:rPr>
              <w:t>問い合わせ窓口＞</w:t>
            </w:r>
          </w:p>
          <w:p w:rsidR="00AE390D" w:rsidRPr="00676A99" w:rsidRDefault="00A45243" w:rsidP="00C971E1">
            <w:pPr>
              <w:rPr>
                <w:rFonts w:ascii="ＭＳ Ｐ明朝" w:eastAsia="ＭＳ Ｐ明朝" w:hAnsi="ＭＳ Ｐ明朝"/>
                <w:color w:val="000000" w:themeColor="text1"/>
              </w:rPr>
            </w:pPr>
            <w:r>
              <w:rPr>
                <w:rFonts w:ascii="ＭＳ Ｐ明朝" w:eastAsia="ＭＳ Ｐ明朝" w:hAnsi="ＭＳ Ｐ明朝" w:hint="eastAsia"/>
              </w:rPr>
              <w:t>町田市民病院　（町田市旭町2-15-41）</w:t>
            </w:r>
          </w:p>
          <w:p w:rsidR="00892BC4" w:rsidRPr="00676A99" w:rsidRDefault="00676A99" w:rsidP="00C971E1">
            <w:pPr>
              <w:rPr>
                <w:rFonts w:ascii="ＭＳ Ｐ明朝" w:eastAsia="ＭＳ Ｐ明朝" w:hAnsi="ＭＳ Ｐ明朝"/>
                <w:color w:val="000000" w:themeColor="text1"/>
              </w:rPr>
            </w:pPr>
            <w:r w:rsidRPr="00676A99">
              <w:rPr>
                <w:rFonts w:ascii="ＭＳ Ｐ明朝" w:eastAsia="ＭＳ Ｐ明朝" w:hAnsi="ＭＳ Ｐ明朝" w:hint="eastAsia"/>
                <w:color w:val="000000" w:themeColor="text1"/>
              </w:rPr>
              <w:t>小児・新生児</w:t>
            </w:r>
            <w:r w:rsidR="00BD768C">
              <w:rPr>
                <w:rFonts w:ascii="ＭＳ Ｐ明朝" w:eastAsia="ＭＳ Ｐ明朝" w:hAnsi="ＭＳ Ｐ明朝" w:hint="eastAsia"/>
                <w:color w:val="000000" w:themeColor="text1"/>
              </w:rPr>
              <w:t>内</w:t>
            </w:r>
            <w:r w:rsidR="006D71C1" w:rsidRPr="00676A99">
              <w:rPr>
                <w:rFonts w:ascii="ＭＳ Ｐ明朝" w:eastAsia="ＭＳ Ｐ明朝" w:hAnsi="ＭＳ Ｐ明朝" w:hint="eastAsia"/>
                <w:color w:val="000000" w:themeColor="text1"/>
              </w:rPr>
              <w:t xml:space="preserve">科　　　　</w:t>
            </w:r>
            <w:r w:rsidR="00AE390D" w:rsidRPr="00676A99">
              <w:rPr>
                <w:rFonts w:ascii="ＭＳ Ｐ明朝" w:eastAsia="ＭＳ Ｐ明朝" w:hAnsi="ＭＳ Ｐ明朝" w:hint="eastAsia"/>
                <w:color w:val="000000" w:themeColor="text1"/>
              </w:rPr>
              <w:t xml:space="preserve">　　　　　　　氏名：</w:t>
            </w:r>
            <w:r w:rsidR="005511A8">
              <w:rPr>
                <w:rFonts w:ascii="ＭＳ Ｐ明朝" w:eastAsia="ＭＳ Ｐ明朝" w:hAnsi="ＭＳ Ｐ明朝" w:hint="eastAsia"/>
                <w:color w:val="000000" w:themeColor="text1"/>
              </w:rPr>
              <w:t>藤原優子</w:t>
            </w:r>
          </w:p>
          <w:p w:rsidR="00892BC4" w:rsidRDefault="00AE390D" w:rsidP="00C971E1">
            <w:pPr>
              <w:rPr>
                <w:lang w:eastAsia="zh-CN"/>
              </w:rPr>
            </w:pPr>
            <w:r w:rsidRPr="00676A99">
              <w:rPr>
                <w:rFonts w:ascii="ＭＳ Ｐ明朝" w:eastAsia="ＭＳ Ｐ明朝" w:hAnsi="ＭＳ Ｐ明朝" w:hint="eastAsia"/>
                <w:color w:val="000000" w:themeColor="text1"/>
                <w:lang w:eastAsia="zh-CN"/>
              </w:rPr>
              <w:t>電話：0</w:t>
            </w:r>
            <w:r w:rsidR="00A45243">
              <w:rPr>
                <w:rFonts w:ascii="ＭＳ Ｐ明朝" w:eastAsia="ＭＳ Ｐ明朝" w:hAnsi="ＭＳ Ｐ明朝" w:hint="eastAsia"/>
                <w:color w:val="000000" w:themeColor="text1"/>
              </w:rPr>
              <w:t>42-722-2230（代表）</w:t>
            </w:r>
          </w:p>
        </w:tc>
      </w:tr>
    </w:tbl>
    <w:p w:rsidR="000B69E9" w:rsidRPr="007B6585" w:rsidRDefault="000B69E9" w:rsidP="000B69E9">
      <w:pPr>
        <w:rPr>
          <w:rFonts w:ascii="ＭＳ Ｐゴシック" w:eastAsia="ＭＳ Ｐゴシック" w:hAnsi="ＭＳ Ｐゴシック"/>
          <w:b/>
          <w:color w:val="0000FF"/>
          <w:lang w:eastAsia="zh-CN"/>
        </w:rPr>
      </w:pPr>
    </w:p>
    <w:p w:rsidR="000B69E9" w:rsidRPr="00A37E05" w:rsidRDefault="000B69E9" w:rsidP="00B46398">
      <w:pPr>
        <w:ind w:right="840"/>
        <w:jc w:val="right"/>
        <w:rPr>
          <w:rFonts w:ascii="ＭＳ Ｐ明朝" w:eastAsia="ＭＳ Ｐ明朝" w:hAnsi="ＭＳ Ｐ明朝"/>
          <w:szCs w:val="21"/>
          <w:lang w:eastAsia="zh-CN"/>
        </w:rPr>
      </w:pPr>
    </w:p>
    <w:sectPr w:rsidR="000B69E9" w:rsidRPr="00A37E05" w:rsidSect="00667B4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26" w:rsidRDefault="00CD4C26" w:rsidP="00AB5E48">
      <w:r>
        <w:separator/>
      </w:r>
    </w:p>
  </w:endnote>
  <w:endnote w:type="continuationSeparator" w:id="0">
    <w:p w:rsidR="00CD4C26" w:rsidRDefault="00CD4C26" w:rsidP="00AB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26" w:rsidRDefault="00CD4C26" w:rsidP="00AB5E48">
      <w:r>
        <w:separator/>
      </w:r>
    </w:p>
  </w:footnote>
  <w:footnote w:type="continuationSeparator" w:id="0">
    <w:p w:rsidR="00CD4C26" w:rsidRDefault="00CD4C26" w:rsidP="00AB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C4"/>
    <w:rsid w:val="00013EB4"/>
    <w:rsid w:val="000156AB"/>
    <w:rsid w:val="00027441"/>
    <w:rsid w:val="000A41E0"/>
    <w:rsid w:val="000A7A9D"/>
    <w:rsid w:val="000B69E9"/>
    <w:rsid w:val="000D6862"/>
    <w:rsid w:val="00112A7B"/>
    <w:rsid w:val="0011319F"/>
    <w:rsid w:val="00121578"/>
    <w:rsid w:val="00162A5D"/>
    <w:rsid w:val="00197392"/>
    <w:rsid w:val="001A027F"/>
    <w:rsid w:val="001A48FC"/>
    <w:rsid w:val="001B7E83"/>
    <w:rsid w:val="001C6D8A"/>
    <w:rsid w:val="001F01CE"/>
    <w:rsid w:val="00215A1E"/>
    <w:rsid w:val="002179A8"/>
    <w:rsid w:val="00255C00"/>
    <w:rsid w:val="00272DE7"/>
    <w:rsid w:val="00293FA4"/>
    <w:rsid w:val="002A7C1E"/>
    <w:rsid w:val="00356B4B"/>
    <w:rsid w:val="003744E9"/>
    <w:rsid w:val="00396345"/>
    <w:rsid w:val="003A1536"/>
    <w:rsid w:val="003E073C"/>
    <w:rsid w:val="003E2ACE"/>
    <w:rsid w:val="003F379F"/>
    <w:rsid w:val="00416418"/>
    <w:rsid w:val="004C7C95"/>
    <w:rsid w:val="004D3145"/>
    <w:rsid w:val="00533041"/>
    <w:rsid w:val="00544B25"/>
    <w:rsid w:val="00550E83"/>
    <w:rsid w:val="005511A8"/>
    <w:rsid w:val="00564ED0"/>
    <w:rsid w:val="005964FF"/>
    <w:rsid w:val="00614DCA"/>
    <w:rsid w:val="00616013"/>
    <w:rsid w:val="0066339E"/>
    <w:rsid w:val="00667B4A"/>
    <w:rsid w:val="00676A99"/>
    <w:rsid w:val="006C335D"/>
    <w:rsid w:val="006C348C"/>
    <w:rsid w:val="006C3926"/>
    <w:rsid w:val="006D71C1"/>
    <w:rsid w:val="00714B22"/>
    <w:rsid w:val="00725D8F"/>
    <w:rsid w:val="0075131F"/>
    <w:rsid w:val="00775523"/>
    <w:rsid w:val="007769EB"/>
    <w:rsid w:val="00785285"/>
    <w:rsid w:val="0079148B"/>
    <w:rsid w:val="007957C5"/>
    <w:rsid w:val="007A4880"/>
    <w:rsid w:val="007B6585"/>
    <w:rsid w:val="008140BC"/>
    <w:rsid w:val="008156E8"/>
    <w:rsid w:val="00834AD3"/>
    <w:rsid w:val="008426CB"/>
    <w:rsid w:val="00892BC4"/>
    <w:rsid w:val="008C1C0B"/>
    <w:rsid w:val="008E55A1"/>
    <w:rsid w:val="00900F38"/>
    <w:rsid w:val="00903F5D"/>
    <w:rsid w:val="00940734"/>
    <w:rsid w:val="00975D19"/>
    <w:rsid w:val="009870CB"/>
    <w:rsid w:val="009B038C"/>
    <w:rsid w:val="009F7CE1"/>
    <w:rsid w:val="00A15C18"/>
    <w:rsid w:val="00A16621"/>
    <w:rsid w:val="00A37E05"/>
    <w:rsid w:val="00A45243"/>
    <w:rsid w:val="00A73418"/>
    <w:rsid w:val="00A93C99"/>
    <w:rsid w:val="00AA6DD5"/>
    <w:rsid w:val="00AB43F3"/>
    <w:rsid w:val="00AB5E48"/>
    <w:rsid w:val="00AE390D"/>
    <w:rsid w:val="00B13915"/>
    <w:rsid w:val="00B1792B"/>
    <w:rsid w:val="00B46398"/>
    <w:rsid w:val="00B52908"/>
    <w:rsid w:val="00B61AD7"/>
    <w:rsid w:val="00B71711"/>
    <w:rsid w:val="00B7493B"/>
    <w:rsid w:val="00B83756"/>
    <w:rsid w:val="00B928D8"/>
    <w:rsid w:val="00BA6CDC"/>
    <w:rsid w:val="00BB06AB"/>
    <w:rsid w:val="00BB3903"/>
    <w:rsid w:val="00BD768C"/>
    <w:rsid w:val="00BE2CE3"/>
    <w:rsid w:val="00BE3D54"/>
    <w:rsid w:val="00BE5384"/>
    <w:rsid w:val="00C26945"/>
    <w:rsid w:val="00C768F3"/>
    <w:rsid w:val="00C971E1"/>
    <w:rsid w:val="00CA20E4"/>
    <w:rsid w:val="00CD4C26"/>
    <w:rsid w:val="00D34F94"/>
    <w:rsid w:val="00D3670C"/>
    <w:rsid w:val="00D46896"/>
    <w:rsid w:val="00D80972"/>
    <w:rsid w:val="00DA1F29"/>
    <w:rsid w:val="00DC2193"/>
    <w:rsid w:val="00DC350B"/>
    <w:rsid w:val="00DF2CED"/>
    <w:rsid w:val="00E13051"/>
    <w:rsid w:val="00E34FE2"/>
    <w:rsid w:val="00E36A39"/>
    <w:rsid w:val="00E37117"/>
    <w:rsid w:val="00E82371"/>
    <w:rsid w:val="00EA14A9"/>
    <w:rsid w:val="00EA6077"/>
    <w:rsid w:val="00EB57C4"/>
    <w:rsid w:val="00F07F9A"/>
    <w:rsid w:val="00F35CFE"/>
    <w:rsid w:val="00F547A2"/>
    <w:rsid w:val="00F70513"/>
    <w:rsid w:val="00FA4353"/>
    <w:rsid w:val="00FC09FC"/>
    <w:rsid w:val="00FC209D"/>
    <w:rsid w:val="00FF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CE75B8-C076-4A71-AC82-65A89D0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B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92BC4"/>
    <w:rPr>
      <w:color w:val="0000FF"/>
      <w:u w:val="single"/>
    </w:rPr>
  </w:style>
  <w:style w:type="paragraph" w:styleId="a5">
    <w:name w:val="Balloon Text"/>
    <w:basedOn w:val="a"/>
    <w:link w:val="a6"/>
    <w:rsid w:val="000D6862"/>
    <w:rPr>
      <w:rFonts w:ascii="Arial" w:eastAsia="ＭＳ ゴシック" w:hAnsi="Arial"/>
      <w:sz w:val="18"/>
      <w:szCs w:val="18"/>
    </w:rPr>
  </w:style>
  <w:style w:type="character" w:customStyle="1" w:styleId="a6">
    <w:name w:val="吹き出し (文字)"/>
    <w:link w:val="a5"/>
    <w:rsid w:val="000D6862"/>
    <w:rPr>
      <w:rFonts w:ascii="Arial" w:eastAsia="ＭＳ ゴシック" w:hAnsi="Arial" w:cs="Times New Roman"/>
      <w:kern w:val="2"/>
      <w:sz w:val="18"/>
      <w:szCs w:val="18"/>
    </w:rPr>
  </w:style>
  <w:style w:type="paragraph" w:styleId="a7">
    <w:name w:val="header"/>
    <w:basedOn w:val="a"/>
    <w:link w:val="a8"/>
    <w:rsid w:val="00AB5E48"/>
    <w:pPr>
      <w:tabs>
        <w:tab w:val="center" w:pos="4252"/>
        <w:tab w:val="right" w:pos="8504"/>
      </w:tabs>
      <w:snapToGrid w:val="0"/>
    </w:pPr>
  </w:style>
  <w:style w:type="character" w:customStyle="1" w:styleId="a8">
    <w:name w:val="ヘッダー (文字)"/>
    <w:link w:val="a7"/>
    <w:rsid w:val="00AB5E48"/>
    <w:rPr>
      <w:kern w:val="2"/>
      <w:sz w:val="21"/>
      <w:szCs w:val="24"/>
    </w:rPr>
  </w:style>
  <w:style w:type="paragraph" w:styleId="a9">
    <w:name w:val="footer"/>
    <w:basedOn w:val="a"/>
    <w:link w:val="aa"/>
    <w:rsid w:val="00AB5E48"/>
    <w:pPr>
      <w:tabs>
        <w:tab w:val="center" w:pos="4252"/>
        <w:tab w:val="right" w:pos="8504"/>
      </w:tabs>
      <w:snapToGrid w:val="0"/>
    </w:pPr>
  </w:style>
  <w:style w:type="character" w:customStyle="1" w:styleId="aa">
    <w:name w:val="フッター (文字)"/>
    <w:link w:val="a9"/>
    <w:rsid w:val="00AB5E48"/>
    <w:rPr>
      <w:kern w:val="2"/>
      <w:sz w:val="21"/>
      <w:szCs w:val="24"/>
    </w:rPr>
  </w:style>
  <w:style w:type="paragraph" w:customStyle="1" w:styleId="ab">
    <w:name w:val="一太郎８/９"/>
    <w:link w:val="ac"/>
    <w:rsid w:val="00BE3D54"/>
    <w:pPr>
      <w:widowControl w:val="0"/>
      <w:wordWrap w:val="0"/>
      <w:autoSpaceDE w:val="0"/>
      <w:autoSpaceDN w:val="0"/>
      <w:adjustRightInd w:val="0"/>
      <w:spacing w:line="251" w:lineRule="atLeast"/>
      <w:jc w:val="both"/>
    </w:pPr>
    <w:rPr>
      <w:rFonts w:ascii="ＭＳ 明朝"/>
      <w:spacing w:val="-1"/>
    </w:rPr>
  </w:style>
  <w:style w:type="character" w:customStyle="1" w:styleId="ac">
    <w:name w:val="一太郎８/９ (文字)"/>
    <w:link w:val="ab"/>
    <w:locked/>
    <w:rsid w:val="00BE3D54"/>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2122">
      <w:bodyDiv w:val="1"/>
      <w:marLeft w:val="0"/>
      <w:marRight w:val="0"/>
      <w:marTop w:val="0"/>
      <w:marBottom w:val="0"/>
      <w:divBdr>
        <w:top w:val="none" w:sz="0" w:space="0" w:color="auto"/>
        <w:left w:val="none" w:sz="0" w:space="0" w:color="auto"/>
        <w:bottom w:val="none" w:sz="0" w:space="0" w:color="auto"/>
        <w:right w:val="none" w:sz="0" w:space="0" w:color="auto"/>
      </w:divBdr>
      <w:divsChild>
        <w:div w:id="1816289112">
          <w:marLeft w:val="0"/>
          <w:marRight w:val="0"/>
          <w:marTop w:val="300"/>
          <w:marBottom w:val="0"/>
          <w:divBdr>
            <w:top w:val="none" w:sz="0" w:space="0" w:color="auto"/>
            <w:left w:val="none" w:sz="0" w:space="0" w:color="auto"/>
            <w:bottom w:val="none" w:sz="0" w:space="0" w:color="auto"/>
            <w:right w:val="none" w:sz="0" w:space="0" w:color="auto"/>
          </w:divBdr>
          <w:divsChild>
            <w:div w:id="1858418968">
              <w:marLeft w:val="0"/>
              <w:marRight w:val="0"/>
              <w:marTop w:val="0"/>
              <w:marBottom w:val="105"/>
              <w:divBdr>
                <w:top w:val="none" w:sz="0" w:space="0" w:color="auto"/>
                <w:left w:val="none" w:sz="0" w:space="0" w:color="auto"/>
                <w:bottom w:val="none" w:sz="0" w:space="0" w:color="auto"/>
                <w:right w:val="none" w:sz="0" w:space="0" w:color="auto"/>
              </w:divBdr>
              <w:divsChild>
                <w:div w:id="18546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研究機関名：日本大学医学部附属板橋病院</vt:lpstr>
    </vt:vector>
  </TitlesOfParts>
  <Company>薬剤部</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研究機関名：日本大学医学部附属板橋病院</dc:title>
  <dc:creator>member</dc:creator>
  <cp:lastModifiedBy>oauser</cp:lastModifiedBy>
  <cp:revision>5</cp:revision>
  <cp:lastPrinted>2018-09-19T07:52:00Z</cp:lastPrinted>
  <dcterms:created xsi:type="dcterms:W3CDTF">2018-09-11T04:32:00Z</dcterms:created>
  <dcterms:modified xsi:type="dcterms:W3CDTF">2018-09-19T08:07:00Z</dcterms:modified>
</cp:coreProperties>
</file>